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B9" w:rsidRDefault="00FE10D6" w:rsidP="00FE10D6">
      <w:pPr>
        <w:jc w:val="center"/>
        <w:rPr>
          <w:rFonts w:ascii="Times New Roman" w:eastAsia="Times New Roman" w:hAnsi="Times New Roman" w:cs="Times New Roman"/>
          <w:color w:val="000000"/>
          <w:sz w:val="98"/>
          <w:szCs w:val="98"/>
        </w:rPr>
      </w:pPr>
      <w:r>
        <w:rPr>
          <w:rFonts w:ascii="Times New Roman" w:eastAsia="Times New Roman" w:hAnsi="Times New Roman" w:cs="Times New Roman"/>
          <w:color w:val="000000"/>
          <w:sz w:val="98"/>
          <w:szCs w:val="98"/>
        </w:rPr>
        <w:t>Урок - конкурс по роману «Война и Мир»</w:t>
      </w:r>
    </w:p>
    <w:p w:rsidR="00FE10D6" w:rsidRDefault="00FE10D6" w:rsidP="00FE10D6">
      <w:pPr>
        <w:jc w:val="center"/>
        <w:rPr>
          <w:rFonts w:ascii="Times New Roman" w:eastAsia="Times New Roman" w:hAnsi="Times New Roman" w:cs="Times New Roman"/>
          <w:color w:val="000000"/>
          <w:sz w:val="98"/>
          <w:szCs w:val="9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4"/>
        <w:gridCol w:w="4243"/>
      </w:tblGrid>
      <w:tr w:rsidR="00FE10D6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роман, в котором Толстой, по его собственному признанию, любил «мысль семейную».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«Анна Каренина».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1286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рассказ Толстого 1856 года, герой которого, Дмитрий Нехлюдов, решил избавить крестьян от бедности, дать им образование, развить их нравственно.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«Утро помещика».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2918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Сторонников этого учения в начале двадцатого века можно было встретить не только в России, но и в Англии, Голландии, Венгрии, Швейцарии, США, Японии, Чили. Они покидала города, организовывали земледельческие колонии, пытались воплотить в жизнь религиозные принципы, занимались распространением своих идей в народе. Как они себя называли?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Толстовцы.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роман Толстого, вышедший в свет в последний год девятнадцатого века.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«Воскресение»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1968"/>
        </w:trPr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главного героя «Севастопольских рассказов» Толстого, которого он «старался воспроизвести во всей красоте его и который всегда был, есть и будет прекрасен».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«Герой же моей повести, которого я люблю всеми силами души, которого старался воспроизвести во всей красоте его и который всегда был, есть и будет прекрасен, - правда».</w:t>
            </w:r>
            <w:proofErr w:type="gramEnd"/>
          </w:p>
        </w:tc>
      </w:tr>
    </w:tbl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конкурс. Лицом к лицу с героями Толстого. Домашнее задание. Команды получили задание представить одного из героев «Войны и мира».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Соперникам предстоит угадать, кто перед ними.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(Звучат выступления «литературных героев».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Соперники угадывают, о чем идет речь).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Максимальная оценка 5 баллов. Вопросы «героям» «Войны и мира»: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96"/>
        <w:gridCol w:w="5021"/>
      </w:tblGrid>
      <w:tr w:rsidR="00FE10D6">
        <w:tblPrEx>
          <w:tblCellMar>
            <w:top w:w="0" w:type="dxa"/>
            <w:bottom w:w="0" w:type="dxa"/>
          </w:tblCellMar>
        </w:tblPrEx>
        <w:trPr>
          <w:trHeight w:val="2611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 к князю Андрею: Вы </w:t>
            </w:r>
            <w:r>
              <w:rPr>
                <w:rFonts w:ascii="Times New Roman" w:eastAsia="Times New Roman" w:hAnsi="Times New Roman" w:cs="Times New Roman"/>
                <w:color w:val="8E6B77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князь Андрей. Вы узнали в плачущем раненом своего врага. Кто он? Что с ним? Опишите свое состояние там, в лазарете.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несчастном плачущем раненом он узнал Анатоля Курагина, которому только что отняли ногу. Болконский не сразу вспомнил, в чем состоит связь его жизни с жизнью этого человека, «...восторженная жалость и любовь к этому человеку наполнили его счастливое сердце». Т.З,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37.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 к Платону Каратаеву: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- Платон Каратаев. Вас о чем-то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Француз попросил Каратаева сшить ему рубашку, Каратаев это исполнил.</w:t>
            </w:r>
          </w:p>
        </w:tc>
      </w:tr>
    </w:tbl>
    <w:p w:rsidR="00FE10D6" w:rsidRDefault="00FE10D6" w:rsidP="00FE10D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6"/>
        <w:gridCol w:w="5011"/>
      </w:tblGrid>
      <w:tr w:rsidR="00FE10D6">
        <w:tblPrEx>
          <w:tblCellMar>
            <w:top w:w="0" w:type="dxa"/>
            <w:bottom w:w="0" w:type="dxa"/>
          </w:tblCellMar>
        </w:tblPrEx>
        <w:trPr>
          <w:trHeight w:val="4848"/>
        </w:trPr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попросил француз. О чем? Как вы отнеслись к появлению рядом барина (Пьера)? Расскажите о том, как вы попали в солдаты. Какое у вас было прозвище?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Т.4,ч.2, гл.11.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Каратаев с сочувствием отнесся к появлению в балагане Пьера. Каратаев первым начинает разговор, утешает Пьера, говорит с «нежно-певучей лаской», заботится о Пьере, приносит ему несколько печеных картошек. В солдаты попал, когда ехал в чужую рощу за лесом, попался сторожу, его секли, судили и отдали в солдаты. Если бы не Платон, пришлось бы его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брату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идти, у которого 5 детей. На службе его прозвали Соколиком за то, что он часто обращается с этим словом к собеседнику. Т.4, ч.1, гл.12.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5846"/>
        </w:trPr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Вопрос к Наполеону: Вы - Наполеон. Скоро начнется Бородинское сражение. Что вам подарили? Опишите свое состояние.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Принесли подарок от императрицы. Это написанный Жераром портрет мальчика «рожденного от Наполеона и дочери австрийского императора, которого почему-то назвали королем Рима». Он был изображен играющим на бильбоке. Шар представлял земной шар, а палочка в др. руке изображала скипетр. Наполеону понравился портрет. Он чувствовал, что его слова и действия сейчас войдут в историю. Он решил показать отеческую нежность. Он сел на стул, рассматривая портрет, потом дотронулся до шероховатости холста, приказал вынести портрет перед палаткой, чтобы им могла полюбоваться гвардия. 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ч.2, гл.26.</w:t>
            </w:r>
          </w:p>
        </w:tc>
      </w:tr>
    </w:tbl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За развернутый правильный ответ - 3 балла.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конкурс. В мире живописи. Художники много раз обращались к образам, созданным Толстым, известно много иллюстраторов его произведений. Да и сам писатель позировал разным художникам, и каждый видел его по-своему.</w:t>
      </w:r>
    </w:p>
    <w:p w:rsidR="00FE10D6" w:rsidRDefault="00FE10D6" w:rsidP="00FE10D6">
      <w:pPr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Перед вами портреты Толстого. Укажите авторов известных вам портретов. Ответы запишите под номерами, соответствующими номерам на портретах. За правильный ответ - 1 балл.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Вторая часть конкурса посвящена иллюстрациям к произведению Толстого. Необходимо указать художника - автора иллюстрации, произведение Толстого и эпизод, изображенный художником. Ответы дайте письменно.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eastAsia="Times New Roman" w:hAnsi="Times New Roman" w:cs="Times New Roman"/>
          <w:color w:val="57A188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балла (правильно названное произведение - 1 балл, эпизод - 1 балл, художник - 1 балл).</w:t>
      </w:r>
      <w:proofErr w:type="gramEnd"/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конкурс. «Конкурс детективов». Перед вами уцелевшие обрывки писем героев «Войны и мира». Они сильно пострадали во время пожара. Вам предстоит восстановить цепь событий и ответить, кто автор письма и кому оно было адресовано, а также прокомментировать, при каких обстоятельствах было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нбаписано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письмо. За развернутый правильный ответ команда получает 2 балла.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50"/>
        <w:gridCol w:w="4838"/>
      </w:tblGrid>
      <w:tr w:rsidR="00FE10D6">
        <w:tblPrEx>
          <w:tblCellMar>
            <w:top w:w="0" w:type="dxa"/>
            <w:bottom w:w="0" w:type="dxa"/>
          </w:tblCellMar>
        </w:tblPrEx>
        <w:trPr>
          <w:trHeight w:val="1939"/>
        </w:trPr>
        <w:tc>
          <w:tcPr>
            <w:tcW w:w="5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«Так как я в доме у вас бывать более не намерен по известным тебе причинам и еду в армию, то нынче вечером я даю моим приятелям прощальную пирушку - приезжай в Английскую гостиницу».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Николай Ростов получил такую записку от Долохова. Долохов не пожелал бывать в доме Ростовых после отказа Сони, (т.2, ч.1, гл.13)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2918"/>
        </w:trPr>
        <w:tc>
          <w:tcPr>
            <w:tcW w:w="5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«Мне слишком тяжело было думать, что я могут быть причиной горя или раздора в семействе, которое меня облагодетельствовало, и любовь моя имеет одною целью счастье тех, кого я люблю; и потому я умоляю вас считать себя свободным и знать, что несмотря ни на что, никто сильнее не может вас любить...».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Соня пишет Николаю по просьбе графини Ростовой; возвращает ему данное слово и дает свободу. Т.4, ч. 1, гл. 7.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4550"/>
        </w:trPr>
        <w:tc>
          <w:tcPr>
            <w:tcW w:w="5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«Обожаемый друг души моей. Ничто, кроме чести, не могло бы удержать меня от возвращения в деревню. Но теперь, перед открытием кампании, я чел бы себя бесчестным не только перед всеми товарищами, но и перед самим собою,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ежели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бы я предпочел свое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своему долгу и любви к отчеству. Но это последняя разлука. Верь, что тотчас после войны,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ежели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 буду жив и все любим тобою, я брошу все и прилечу к тебе, чтобы прижать тебя уже навсегда к моей пламенной груди».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Письмо Николая Ростова Соне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армии.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ч. 1, гл.12.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просили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Николая выйти в отставку и приехать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приехать домой.</w:t>
            </w:r>
          </w:p>
        </w:tc>
      </w:tr>
    </w:tbl>
    <w:p w:rsidR="00FE10D6" w:rsidRDefault="00FE10D6" w:rsidP="00FE10D6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Закончите цитату. Вам необходимо продолжить цитату из «Войны и мира», которую читает ведущий.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96"/>
        <w:gridCol w:w="5021"/>
      </w:tblGrid>
      <w:tr w:rsidR="00FE10D6">
        <w:tblPrEx>
          <w:tblCellMar>
            <w:top w:w="0" w:type="dxa"/>
            <w:bottom w:w="0" w:type="dxa"/>
          </w:tblCellMar>
        </w:tblPrEx>
        <w:trPr>
          <w:trHeight w:val="1949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«В октябре 1805 года русские войска занимали села и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эрцгерцогства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Австрийского, и еще новые полки приходили из России, и, отягощая постоем жителей, располагались у крепости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........»</w:t>
            </w:r>
            <w:proofErr w:type="gramEnd"/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.........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Бранау</w:t>
            </w:r>
            <w:proofErr w:type="spellEnd"/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Главное действие Бородинского сражения произошло на пространстве 1000 сажен между Бородиным и.......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«Лысые горы, именье Николая Андреевича Болконского, находилось в шестидесяти верстах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...............»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Смоленска</w:t>
            </w:r>
          </w:p>
        </w:tc>
      </w:tr>
    </w:tbl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правильный ответ команда получает 1 балл.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конкурс. «Толстовская энциклопедия» При ответе на вопросы вам потребуется знание быта, мер длины и скорости, родов войск начала девятнадцатого века, то есть времени, описанного в романе «Война и мир».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Каждой команде будет задано по 2 вопроса. За правильный ответ команда получает 1 балл.</w:t>
      </w:r>
    </w:p>
    <w:tbl>
      <w:tblPr>
        <w:tblW w:w="99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43"/>
        <w:gridCol w:w="10"/>
        <w:gridCol w:w="4464"/>
        <w:gridCol w:w="10"/>
      </w:tblGrid>
      <w:tr w:rsidR="00FE10D6" w:rsidTr="00FE10D6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46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Ответ, комментарии</w:t>
            </w:r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1622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описании Бородинского сражения Толстой упоминает, что русский эскадрон от французских войск отделяло «пустое пространство сажен в триста». А какое это расстояние в современных мерах длины?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Сажень равна 2,13 метра. Триста сажень - 639 метров.</w:t>
            </w:r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1651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неоконченном романе «Декабристы» речь идет о некоем князе Иване, «который теперь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обер-гоф-кафермейстер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(он назвал что-то в этом роде) и был министром». Что стремился выразить Толстой, давая своему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Никакого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обер-гоф-кафермейстера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никогда не существовало, выдуманный чин удачно пародирует тяжеловесные немецкие названия придворных</w:t>
            </w:r>
            <w:proofErr w:type="gramEnd"/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герою такой чин? Насколько высоким было это звание?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чинов, показывая неприязнь Толстого к окружающей царский трон камарилье.</w:t>
            </w:r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trHeight w:val="2582"/>
        </w:trPr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романе «Война и мир» Андрей Болконский командовал егерским полком, действия которого описаны на страницах третьего тома романа. К какому виду войск относились егеря? Какая роль отводилась им в сражении?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Егерские полки - вид легкой пехоты. Быстрые егеря действовали впереди основной массы войск в рассыпном строю, отличались меткой стрельбой и маневренностью. После 1812 года появились конные егеря, вошедшие в легкую кавалерию.</w:t>
            </w:r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trHeight w:val="3552"/>
        </w:trPr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того, как Николай Ростов получает офицерский чин, Толстой называет его юнкером. Кого в начале девятнадцатого века называли юнкерами?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первой половине девятнадцатого века так назывались молодые дворяне, добровольно вступившие на военную службу, не имея специального образования. Они проходили службу, пользуясь многими льготами, в полках в качестве унтер-офицеров, после чего получали первый офицерский чин - прапорщика или корнета.</w:t>
            </w:r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trHeight w:val="3235"/>
        </w:trPr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«Всех гончих было выведено двадцать четыре собаки, под которыми доезжачими и выжлятниками выехало шесть человек. Борзятников, кроме господ, было восемь человек, за которыми рыскало более 40 борзых...» так описывает Толстой начало охоты. Кто такие доезжачие, выжлятники, борзятники?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Доезжачий - старший псарь, ведавший обучением борзых собак и распоряжавшийся собаками во время охоты. (Псари ухаживали за охотничьими собаками). Выжлятник (от выжлец - гончий кобель, выжлица - гончая сука) ведал гончими собаками, борзятник или борзовщик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орзыми.</w:t>
            </w:r>
          </w:p>
        </w:tc>
      </w:tr>
      <w:tr w:rsidR="00FE10D6" w:rsidTr="00FE10D6">
        <w:tblPrEx>
          <w:tblCellMar>
            <w:top w:w="0" w:type="dxa"/>
            <w:bottom w:w="0" w:type="dxa"/>
          </w:tblCellMar>
        </w:tblPrEx>
        <w:trPr>
          <w:trHeight w:val="1978"/>
        </w:trPr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Ямщик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«Войне и мире», которого Анатоль Курагин нанял для того, чтобы увезти Наташу Ростову, «любил эту безумную езду, по восемнадцать верст в час». Переведите 18 верст в час в современные меры скорости.</w:t>
            </w:r>
          </w:p>
        </w:tc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Верста - 1,06 км. 18 верст в час -19,08 км/ч.</w:t>
            </w:r>
          </w:p>
        </w:tc>
      </w:tr>
    </w:tbl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7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конкурс. Ребус. Домашнее задание.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Команды подготовили ребусы, зашифровав в них фамилию одного из героев романа «Война и мир». Команды по очереди предлагают соперникам отгадать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ребусы, назвать фамилию героя. Жюри оценивает оформление ребуса и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правильные ответы команд.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оформление ребуса максимально 3 балла, за правильно разгаданный ребус - 3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балла.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капитанов Капитаны команд получают вопросы, касающиеся философии Толстого, авторской позиции в романе «Война и мир». Время для подготовки ответа - 10-15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минут. После этого капитан должен выступить с развернутым ответом на вопрос.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2"/>
        <w:gridCol w:w="7843"/>
      </w:tblGrid>
      <w:tr w:rsidR="00FE10D6">
        <w:tblPrEx>
          <w:tblCellMar>
            <w:top w:w="0" w:type="dxa"/>
            <w:bottom w:w="0" w:type="dxa"/>
          </w:tblCellMar>
        </w:tblPrEx>
        <w:trPr>
          <w:trHeight w:val="5741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Почему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Л.Н.Толстой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дорожил антитезой «война» и «мир», вынеся ее в заглавие романа?</w:t>
            </w:r>
          </w:p>
        </w:tc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Мир человеческой жизни представлен в романе-эпопее Толстого в сложном переплетении и взаимодействии картин войны и мира, созидания и разрушения, гармонии и дисгармонии в разных проявлениях. Многозначность слов «война» и «мир» позволяет утверждать, что они являются не только темой романа, но и его художественной идеей. Гармония человеческих отношений противопоставлена в романе всякой разрушительной борьбе.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Причем это не только военные эпизоды, но и связанные с ними по ассоциации картины мирной жизни, где есть место эгоистическому расчету, корысти, вражде (борьба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мозаиковый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портфель, стремление Элен выйти замуж за Пьера,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фальш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светских отношений в салоне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Шерер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др.) На противоположном полюсе - любовь и взаимопонимание (семья Ростовых), верность дворянскому долгу, уважение друг к другу (Болконские) и другие.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мнению Толстого, движение жизни обусловлено противостоянием и противоборством двух полярных начал бытия.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2918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писатель уделяет особое внимание семье и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внутрисемейным отношениям?</w:t>
            </w:r>
          </w:p>
        </w:tc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Семья в системе философских воззрений Толстого является основой жизни, ее нравственной почвой. Подтверждением тому может служить подробный рассказ о семье Ростовых, представители которой близки идеалу Толстого, мудры «умом сердца». Непротиворечиво противопоставлена ей семья Болконских, членам которой присущи иные качества личности: они, скорее, живут «умом ума». В эпилоге романа показана идеальная семья Наташи и Пьера, воспитывающая сына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А.Болконского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E10D6">
        <w:tblPrEx>
          <w:tblCellMar>
            <w:top w:w="0" w:type="dxa"/>
            <w:bottom w:w="0" w:type="dxa"/>
          </w:tblCellMar>
        </w:tblPrEx>
        <w:trPr>
          <w:trHeight w:val="2611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чем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неоднозначность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взглядов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Л.Н.Толстого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народ,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проявившаяся в</w:t>
            </w:r>
          </w:p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романе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D6" w:rsidRDefault="00FE1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эпопее народ представлен в двух ракурсах. В первом народ изображен как единство, объединенное нравственными традициями («мир»). Это наиболее ярко проявилось в «скрытой теплоте патриотизма». Во втором ракурсе народ показан как толпа, лишенная «простоты, добра и правды» (бунт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Богучарове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расправа над Верещагиным). Такой агрессивный массе нужен в качестве предводителя «человек без убеждений, без привычек».</w:t>
            </w:r>
          </w:p>
        </w:tc>
      </w:tr>
    </w:tbl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Максимальная оценка 5 баллов.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это время команды показывают инсценированные фрагменты романа.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 Театральная гостиная Домашнее задание. Команды представляют инсценированные фрагменты романа: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Пьер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Рамбаль</w:t>
      </w:r>
      <w:proofErr w:type="spellEnd"/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Святочные воспоминания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Долохов и Ростов играют в карты Максимальная оценка 5 баллов.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 предоставляется жюри.</w:t>
      </w:r>
    </w:p>
    <w:p w:rsidR="00FE10D6" w:rsidRDefault="00FE10D6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итогов, награждение победителей.</w:t>
      </w:r>
    </w:p>
    <w:p w:rsidR="00012D17" w:rsidRDefault="00012D17" w:rsidP="00012D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конкурс. Блиц по биографии писателя. Право ответа получает команда, первой поднявшая руку. За правильный ответ 1 балл.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4"/>
        <w:gridCol w:w="4253"/>
      </w:tblGrid>
      <w:tr w:rsidR="00012D17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место рождения Льва Толстого.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Ясная Поляна.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имена родителей Толстого.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Мария Николаевна, Николай Ильич.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звали тетушку писателя, которая после смерти матери взяла на себя заботы о детях Толстых?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Татьяна Александровна Ергольская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Сколько братьев и сестер было у Льва Толстого?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Три брата: Николай, Дмитрий, Сергей, сестра Мария.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какой университет поступает Толстой в 1844 году? (В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университет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какого города?)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Казанский университет.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Участником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какой войны стал Толстой на Кавказе в 1853 году?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Крымская война (Русско-турецкая)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Перечислите названия месяцев, которые использованы в заглавии «Севастопольских рассказов».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Декабрь, май, август.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называется трилогия Л. Толстого о разных эпохах в жизни человека?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«Детство», «Отрочество», «Юность».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имя, отчество, фамилию жены писателя.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Софья Андреевна Берс.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Был ли Толстой за границей? Если - да,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какие страны он посетил?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Толстой дважды побывал за границей, в 1857 ив 1861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Он посетил Германию, Италию, Швейцарию.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2275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1862 году, находясь в Ясной Поляне, Толстой писал: «Я чувствую себя таким довольным и счастливым, как никогда, и только оттого, что работаю с утра до вечера, и работа та самая, которую я люблю». Какой именно деятельностью занимается Толстой так увлеченно?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 увлеченно Толстой занимается педагогической работой.</w:t>
            </w:r>
          </w:p>
        </w:tc>
      </w:tr>
      <w:tr w:rsidR="00012D17">
        <w:tblPrEx>
          <w:tblCellMar>
            <w:top w:w="0" w:type="dxa"/>
            <w:bottom w:w="0" w:type="dxa"/>
          </w:tblCellMar>
        </w:tblPrEx>
        <w:trPr>
          <w:trHeight w:val="1651"/>
        </w:trPr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процессе работы над историческим романом Толстой давал ему названия «1805 год», «Все хорошо, что хорошо кончается», «Декабрист». Назовите окончательный вариант.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17" w:rsidRDefault="00012D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«Война и мир».</w:t>
            </w:r>
          </w:p>
        </w:tc>
      </w:tr>
    </w:tbl>
    <w:p w:rsidR="00012D17" w:rsidRDefault="00012D17" w:rsidP="00FE10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2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D6"/>
    <w:rsid w:val="00012D17"/>
    <w:rsid w:val="004D5BB9"/>
    <w:rsid w:val="00F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2015-12-22T05:47:00Z</dcterms:created>
  <dcterms:modified xsi:type="dcterms:W3CDTF">2015-12-22T05:58:00Z</dcterms:modified>
</cp:coreProperties>
</file>